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BEA" w:rsidRPr="00F05901" w:rsidRDefault="00F44BEA" w:rsidP="00F44BEA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DFF91E" wp14:editId="7364E9D5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BEA" w:rsidRPr="0059590D" w:rsidRDefault="00F44BEA" w:rsidP="00F44BE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44BEA" w:rsidRPr="0059590D" w:rsidRDefault="00F44BEA" w:rsidP="00F44BE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F44BEA" w:rsidRPr="0059590D" w:rsidRDefault="00F44BEA" w:rsidP="00F44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ДЕВʼЯТА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44BEA" w:rsidRDefault="00F44BEA" w:rsidP="00F44BEA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44BEA" w:rsidRPr="00EB2281" w:rsidRDefault="00F44BEA" w:rsidP="00F44BEA">
      <w:pPr>
        <w:ind w:left="567"/>
        <w:rPr>
          <w:lang w:eastAsia="ru-RU"/>
        </w:rPr>
      </w:pPr>
    </w:p>
    <w:p w:rsidR="00F44BEA" w:rsidRDefault="00F44BEA" w:rsidP="00F44BEA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21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травня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4922 -79-</w:t>
      </w:r>
      <w:r w:rsidRPr="00F4585B">
        <w:rPr>
          <w:b/>
          <w:szCs w:val="20"/>
          <w:u w:val="single"/>
          <w:lang w:val="uk-UA"/>
        </w:rPr>
        <w:t xml:space="preserve">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F44BEA" w:rsidRPr="00B6097C" w:rsidRDefault="00F44BEA" w:rsidP="00F44BEA">
      <w:pPr>
        <w:pStyle w:val="a3"/>
        <w:ind w:left="567" w:firstLine="0"/>
        <w:rPr>
          <w:b/>
          <w:lang w:val="uk-UA"/>
        </w:rPr>
      </w:pP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3,1</w:t>
      </w:r>
      <w:r w:rsidRPr="00D31221">
        <w:rPr>
          <w:b/>
          <w:lang w:val="uk-UA"/>
        </w:rPr>
        <w:t xml:space="preserve">  га, </w:t>
      </w: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 xml:space="preserve">приватної садибної забудови в межах вулиць </w:t>
      </w: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Дорошенка, Степана Бандери та проектних зон виробничого </w:t>
      </w: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та садибного призначення в м. Буча Київської області» </w:t>
      </w:r>
    </w:p>
    <w:p w:rsidR="00F44BEA" w:rsidRDefault="00F44BEA" w:rsidP="00F44BEA">
      <w:pPr>
        <w:pStyle w:val="a3"/>
        <w:ind w:left="567" w:firstLine="0"/>
        <w:rPr>
          <w:b/>
          <w:lang w:val="uk-UA"/>
        </w:rPr>
      </w:pPr>
    </w:p>
    <w:p w:rsidR="00F44BEA" w:rsidRDefault="00F44BEA" w:rsidP="00F44BEA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Дорошенка, Степана Бандери та проектних зон виробничого та садибного призначення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ТОВ «Незалежна інвестиційна агенція»,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 № 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F44BEA" w:rsidRDefault="00F44BEA" w:rsidP="00F44BE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F44BEA" w:rsidRDefault="00F44BEA" w:rsidP="00F44BE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F44BEA" w:rsidRPr="00B9331B" w:rsidRDefault="00F44BEA" w:rsidP="00F44BE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F44BEA" w:rsidRPr="00B9331B" w:rsidRDefault="00F44BEA" w:rsidP="00F44BEA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</w:t>
      </w:r>
      <w:r>
        <w:rPr>
          <w:lang w:val="uk-UA"/>
        </w:rPr>
        <w:t>.</w:t>
      </w:r>
      <w:r w:rsidRPr="00B9331B">
        <w:rPr>
          <w:lang w:val="uk-UA"/>
        </w:rPr>
        <w:t xml:space="preserve"> </w:t>
      </w:r>
    </w:p>
    <w:p w:rsidR="00F44BEA" w:rsidRPr="00205EE0" w:rsidRDefault="00F44BEA" w:rsidP="00F44BEA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F44BEA" w:rsidRPr="00B9331B" w:rsidRDefault="00F44BEA" w:rsidP="00F44BEA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</w:t>
      </w:r>
      <w:r>
        <w:rPr>
          <w:lang w:val="uk-UA"/>
        </w:rPr>
        <w:t xml:space="preserve"> </w:t>
      </w:r>
      <w:r w:rsidRPr="00B9331B">
        <w:rPr>
          <w:lang w:val="uk-UA"/>
        </w:rPr>
        <w:t>виробничого та садибного призначення в м. Буча Київської області»</w:t>
      </w:r>
      <w:r>
        <w:rPr>
          <w:lang w:val="uk-UA"/>
        </w:rPr>
        <w:t>.</w:t>
      </w:r>
      <w:r w:rsidRPr="00B9331B">
        <w:rPr>
          <w:lang w:val="uk-UA"/>
        </w:rPr>
        <w:t xml:space="preserve"> </w:t>
      </w:r>
    </w:p>
    <w:p w:rsidR="00F44BEA" w:rsidRPr="00E77FE8" w:rsidRDefault="00F44BEA" w:rsidP="00F44BEA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>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</w:t>
      </w:r>
      <w:r>
        <w:rPr>
          <w:lang w:val="uk-UA"/>
        </w:rPr>
        <w:t xml:space="preserve"> 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F44BEA" w:rsidRPr="00221831" w:rsidRDefault="00F44BEA" w:rsidP="00F44BEA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Контроль  за  виконанням даного  рішення покласти на постійну комісію  з питань містобудування та природокористування.</w:t>
      </w:r>
    </w:p>
    <w:p w:rsidR="00F44BEA" w:rsidRDefault="00F44BEA" w:rsidP="00F44BEA">
      <w:pPr>
        <w:pStyle w:val="4"/>
        <w:tabs>
          <w:tab w:val="left" w:pos="9923"/>
        </w:tabs>
        <w:ind w:left="567"/>
        <w:jc w:val="center"/>
      </w:pPr>
    </w:p>
    <w:p w:rsidR="00F44BEA" w:rsidRDefault="00F44BEA" w:rsidP="00F44BEA">
      <w:pPr>
        <w:pStyle w:val="4"/>
        <w:ind w:left="567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BC0EE5" w:rsidRDefault="00BC0EE5"/>
    <w:sectPr w:rsidR="00BC0EE5" w:rsidSect="00F44BEA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DB"/>
    <w:rsid w:val="00BC0EE5"/>
    <w:rsid w:val="00E50CDB"/>
    <w:rsid w:val="00F4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38BE9-73BB-4B40-8D1B-03A9A4BB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BEA"/>
  </w:style>
  <w:style w:type="paragraph" w:styleId="1">
    <w:name w:val="heading 1"/>
    <w:basedOn w:val="a"/>
    <w:next w:val="a"/>
    <w:link w:val="10"/>
    <w:qFormat/>
    <w:rsid w:val="00F44BE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44B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F44BE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BE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4B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44BE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F44BE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44BE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2020-05-27T05:50:00Z</dcterms:created>
  <dcterms:modified xsi:type="dcterms:W3CDTF">2020-05-27T05:51:00Z</dcterms:modified>
</cp:coreProperties>
</file>